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E" w:rsidRPr="00CD0B02" w:rsidRDefault="0082167E" w:rsidP="0082167E">
      <w:pPr>
        <w:shd w:val="clear" w:color="auto" w:fill="FFFFFF"/>
        <w:tabs>
          <w:tab w:val="left" w:pos="5925"/>
          <w:tab w:val="left" w:pos="5954"/>
        </w:tabs>
      </w:pPr>
      <w:r>
        <w:tab/>
      </w:r>
      <w:r w:rsidRPr="00CD0B02">
        <w:t>ЗАТВЕРДЖЕНО</w:t>
      </w:r>
    </w:p>
    <w:p w:rsidR="0082167E" w:rsidRPr="00CD0B02" w:rsidRDefault="0082167E" w:rsidP="0082167E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82167E" w:rsidRPr="009B0772" w:rsidRDefault="0082167E" w:rsidP="0082167E">
      <w:pPr>
        <w:shd w:val="clear" w:color="auto" w:fill="FFFFFF"/>
        <w:tabs>
          <w:tab w:val="left" w:pos="5954"/>
        </w:tabs>
        <w:ind w:left="5954"/>
        <w:rPr>
          <w:b/>
          <w:lang w:val="ru-RU"/>
        </w:rPr>
      </w:pPr>
      <w:r>
        <w:rPr>
          <w:lang w:val="ru-RU"/>
        </w:rPr>
        <w:t>___.05</w:t>
      </w:r>
      <w:r w:rsidRPr="00CD0B02">
        <w:t>.2020 №</w:t>
      </w:r>
      <w:r>
        <w:rPr>
          <w:lang w:val="ru-RU"/>
        </w:rPr>
        <w:t xml:space="preserve"> ____</w:t>
      </w:r>
    </w:p>
    <w:p w:rsidR="0082167E" w:rsidRPr="00CD0B02" w:rsidRDefault="0082167E" w:rsidP="0082167E">
      <w:pPr>
        <w:shd w:val="clear" w:color="auto" w:fill="FFFFFF"/>
        <w:jc w:val="both"/>
        <w:rPr>
          <w:b/>
        </w:rPr>
      </w:pPr>
    </w:p>
    <w:p w:rsidR="0082167E" w:rsidRPr="00CD0B02" w:rsidRDefault="0082167E" w:rsidP="0082167E">
      <w:pPr>
        <w:shd w:val="clear" w:color="auto" w:fill="FFFFFF"/>
        <w:tabs>
          <w:tab w:val="left" w:pos="5954"/>
        </w:tabs>
        <w:rPr>
          <w:b/>
        </w:rPr>
      </w:pPr>
    </w:p>
    <w:p w:rsidR="0082167E" w:rsidRPr="00CD0B02" w:rsidRDefault="0082167E" w:rsidP="0082167E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:rsidR="0082167E" w:rsidRPr="00CD0B02" w:rsidRDefault="0082167E" w:rsidP="0082167E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:rsidR="0082167E" w:rsidRDefault="0082167E" w:rsidP="0082167E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</w:t>
      </w:r>
    </w:p>
    <w:p w:rsidR="0082167E" w:rsidRPr="00CD0B02" w:rsidRDefault="0082167E" w:rsidP="0082167E">
      <w:pPr>
        <w:shd w:val="clear" w:color="auto" w:fill="FFFFFF"/>
        <w:jc w:val="center"/>
        <w:rPr>
          <w:b/>
        </w:rPr>
      </w:pPr>
      <w:r>
        <w:rPr>
          <w:b/>
        </w:rPr>
        <w:t>(одна посада)</w:t>
      </w:r>
      <w:r w:rsidRPr="00CD0B02">
        <w:rPr>
          <w:b/>
        </w:rPr>
        <w:t xml:space="preserve"> </w:t>
      </w:r>
    </w:p>
    <w:p w:rsidR="0082167E" w:rsidRPr="00CD0B02" w:rsidRDefault="0082167E" w:rsidP="0082167E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:rsidR="0082167E" w:rsidRPr="00CD0B02" w:rsidRDefault="0082167E" w:rsidP="00EF570A">
            <w:pPr>
              <w:shd w:val="clear" w:color="auto" w:fill="FFFFFF"/>
              <w:jc w:val="center"/>
            </w:pPr>
          </w:p>
        </w:tc>
      </w:tr>
      <w:tr w:rsidR="0082167E" w:rsidRPr="00CD0B02" w:rsidTr="00EF570A">
        <w:trPr>
          <w:trHeight w:val="1076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82167E" w:rsidRPr="00CD0B02" w:rsidTr="00EF570A">
        <w:trPr>
          <w:trHeight w:val="3107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:rsidR="0082167E" w:rsidRPr="00CD0B02" w:rsidRDefault="0082167E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3D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:rsidR="0082167E" w:rsidRDefault="0082167E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</w:t>
            </w:r>
            <w:r>
              <w:rPr>
                <w:rFonts w:ascii="Times New Roman" w:hAnsi="Times New Roman"/>
                <w:sz w:val="28"/>
                <w:szCs w:val="28"/>
              </w:rPr>
              <w:t>уду, учасників судового процесу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2167E" w:rsidRPr="00CD0B02" w:rsidRDefault="0082167E" w:rsidP="00EF570A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:rsidR="0082167E" w:rsidRPr="009A54CA" w:rsidRDefault="0082167E" w:rsidP="00EF570A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6B33FA" w:rsidRDefault="0082167E" w:rsidP="00EF570A">
            <w:pPr>
              <w:ind w:firstLine="851"/>
              <w:jc w:val="both"/>
            </w:pPr>
            <w:r>
              <w:t>1) посадовий оклад</w:t>
            </w:r>
            <w:r w:rsidRPr="009F01DF">
              <w:t xml:space="preserve"> – 3260,00</w:t>
            </w:r>
            <w:r w:rsidRPr="009A54CA">
              <w:rPr>
                <w:noProof/>
              </w:rPr>
              <w:t xml:space="preserve"> </w:t>
            </w:r>
            <w:r w:rsidRPr="00CD0B02">
              <w:rPr>
                <w:noProof/>
              </w:rPr>
              <w:t>гривень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462"/>
              <w:jc w:val="both"/>
            </w:pPr>
            <w:r w:rsidRPr="00CD0B02"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      </w:r>
            <w:r w:rsidRPr="00CD0B02">
              <w:lastRenderedPageBreak/>
              <w:t>постійний характер), премії та одноразових додаткових видів грошового забезпечення.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8D6A66" w:rsidRDefault="0082167E" w:rsidP="00EF570A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82167E" w:rsidRPr="008D6A66" w:rsidRDefault="0082167E" w:rsidP="00EF570A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:rsidR="0082167E" w:rsidRPr="008D6A66" w:rsidRDefault="0082167E" w:rsidP="00EF570A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:rsidR="0082167E" w:rsidRPr="008D6A66" w:rsidRDefault="0082167E" w:rsidP="00EF570A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:rsidR="0082167E" w:rsidRPr="008D6A66" w:rsidRDefault="0082167E" w:rsidP="00EF570A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82167E" w:rsidRPr="008D6A66" w:rsidRDefault="0082167E" w:rsidP="00EF570A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:rsidR="0082167E" w:rsidRPr="008D6A66" w:rsidRDefault="0082167E" w:rsidP="00EF570A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:rsidR="0082167E" w:rsidRPr="008D6A66" w:rsidRDefault="0082167E" w:rsidP="00EF570A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82167E" w:rsidRPr="008D6A66" w:rsidRDefault="0082167E" w:rsidP="00EF570A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82167E" w:rsidRPr="008D6A66" w:rsidRDefault="0082167E" w:rsidP="00EF570A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2167E" w:rsidRDefault="0082167E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:rsidR="0082167E" w:rsidRPr="002B64AE" w:rsidRDefault="0082167E" w:rsidP="00EF570A">
            <w:pPr>
              <w:spacing w:line="252" w:lineRule="auto"/>
              <w:ind w:firstLine="851"/>
              <w:jc w:val="both"/>
              <w:rPr>
                <w:b/>
              </w:rPr>
            </w:pPr>
            <w:r w:rsidRPr="002B64AE">
              <w:rPr>
                <w:b/>
              </w:rPr>
              <w:t>Документи приймаються з 08.00 год. 1</w:t>
            </w:r>
            <w:r>
              <w:rPr>
                <w:b/>
              </w:rPr>
              <w:t>9</w:t>
            </w:r>
            <w:r w:rsidRPr="002B64AE">
              <w:rPr>
                <w:b/>
              </w:rPr>
              <w:t xml:space="preserve"> травня 2020 року до </w:t>
            </w:r>
            <w:r>
              <w:rPr>
                <w:b/>
              </w:rPr>
              <w:t>15</w:t>
            </w:r>
            <w:r w:rsidRPr="002B64AE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2B64AE">
              <w:rPr>
                <w:b/>
              </w:rPr>
              <w:t xml:space="preserve"> год. 2</w:t>
            </w:r>
            <w:r>
              <w:rPr>
                <w:b/>
              </w:rPr>
              <w:t>9</w:t>
            </w:r>
            <w:r w:rsidRPr="002B64AE">
              <w:rPr>
                <w:b/>
              </w:rPr>
              <w:t> травня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      </w:r>
          </w:p>
          <w:p w:rsidR="0082167E" w:rsidRPr="00CD0B02" w:rsidRDefault="0082167E" w:rsidP="00EF570A">
            <w:pPr>
              <w:shd w:val="clear" w:color="auto" w:fill="FFFFFF"/>
              <w:ind w:firstLine="462"/>
              <w:jc w:val="both"/>
            </w:pPr>
            <w:r w:rsidRPr="002B64AE">
              <w:rPr>
                <w:b/>
              </w:rPr>
              <w:t>Електронною поштою на адресу:  kadryssodnepr@ukr.net (цілодобово).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601"/>
              <w:jc w:val="both"/>
            </w:pP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ind w:firstLine="743"/>
              <w:jc w:val="both"/>
            </w:pPr>
            <w:r w:rsidRPr="00CD0B02">
              <w:t xml:space="preserve">На контролера І категорії взводу швидкого реагування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</w:t>
            </w:r>
            <w:r w:rsidRPr="00CD0B02">
              <w:lastRenderedPageBreak/>
              <w:t>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4921E1" w:rsidRDefault="0082167E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:rsidR="0082167E" w:rsidRDefault="0082167E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</w:t>
            </w:r>
            <w:r w:rsidRPr="003B70DF">
              <w:rPr>
                <w:b/>
              </w:rPr>
              <w:t>. Місце, дата та час початку проведення конкурсу:</w:t>
            </w:r>
            <w:r w:rsidRPr="003B70DF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82167E" w:rsidRDefault="0082167E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 xml:space="preserve">3 </w:t>
            </w:r>
            <w:r w:rsidRPr="00D86BF4">
              <w:rPr>
                <w:b/>
              </w:rPr>
              <w:t>червня 2020 року</w:t>
            </w:r>
            <w:r w:rsidRPr="001355A3">
              <w:t>.</w:t>
            </w:r>
          </w:p>
          <w:p w:rsidR="0082167E" w:rsidRPr="00CD0B02" w:rsidRDefault="0082167E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82167E" w:rsidRDefault="0082167E" w:rsidP="00EF570A">
            <w:pPr>
              <w:spacing w:line="245" w:lineRule="auto"/>
              <w:ind w:firstLine="851"/>
            </w:pPr>
            <w:r>
              <w:t xml:space="preserve">Поленко Максим Сергійович, </w:t>
            </w:r>
          </w:p>
          <w:p w:rsidR="0082167E" w:rsidRPr="00637F5B" w:rsidRDefault="0082167E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82167E" w:rsidRPr="00EF0D13" w:rsidRDefault="0082167E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82167E" w:rsidRPr="00CD0B02" w:rsidRDefault="0082167E" w:rsidP="00EF570A">
            <w:pPr>
              <w:shd w:val="clear" w:color="auto" w:fill="FFFFFF"/>
              <w:ind w:firstLine="851"/>
              <w:jc w:val="both"/>
              <w:rPr>
                <w:rFonts w:eastAsia="Times New Roman"/>
                <w:snapToGrid w:val="0"/>
              </w:rPr>
            </w:pP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82167E" w:rsidRPr="00CD0B02" w:rsidTr="00EF570A">
        <w:trPr>
          <w:trHeight w:val="408"/>
        </w:trPr>
        <w:tc>
          <w:tcPr>
            <w:tcW w:w="4032" w:type="dxa"/>
            <w:gridSpan w:val="2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82167E" w:rsidRPr="00CD0B02" w:rsidTr="00EF570A">
        <w:trPr>
          <w:trHeight w:val="408"/>
        </w:trPr>
        <w:tc>
          <w:tcPr>
            <w:tcW w:w="4032" w:type="dxa"/>
            <w:gridSpan w:val="2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:rsidR="0082167E" w:rsidRPr="003B70DF" w:rsidRDefault="0082167E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військових формувань України - не менше 2 років</w:t>
            </w:r>
            <w:r>
              <w:rPr>
                <w:rFonts w:ascii="Times New Roman" w:hAnsi="Times New Roman"/>
                <w:sz w:val="28"/>
                <w:szCs w:val="28"/>
              </w:rPr>
              <w:t>, або досвід служби у державних органах системи правосуддя</w:t>
            </w:r>
          </w:p>
          <w:p w:rsidR="0082167E" w:rsidRPr="003B70DF" w:rsidRDefault="0082167E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 xml:space="preserve"> відсутність офіцерського звання або спеціального звання середнього складу.</w:t>
            </w:r>
          </w:p>
        </w:tc>
      </w:tr>
      <w:tr w:rsidR="0082167E" w:rsidRPr="00CD0B02" w:rsidTr="00EF570A">
        <w:trPr>
          <w:trHeight w:val="408"/>
        </w:trPr>
        <w:tc>
          <w:tcPr>
            <w:tcW w:w="4032" w:type="dxa"/>
            <w:gridSpan w:val="2"/>
          </w:tcPr>
          <w:p w:rsidR="0082167E" w:rsidRPr="00CD0B02" w:rsidRDefault="0082167E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82167E" w:rsidRPr="00CD0B02" w:rsidTr="00EF570A">
        <w:trPr>
          <w:trHeight w:val="408"/>
        </w:trPr>
        <w:tc>
          <w:tcPr>
            <w:tcW w:w="9768" w:type="dxa"/>
            <w:gridSpan w:val="5"/>
          </w:tcPr>
          <w:p w:rsidR="0082167E" w:rsidRPr="00CD0B02" w:rsidRDefault="0082167E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lastRenderedPageBreak/>
              <w:t>системність;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82167E" w:rsidRPr="00CD0B02" w:rsidTr="00EF570A">
        <w:trPr>
          <w:trHeight w:val="408"/>
        </w:trPr>
        <w:tc>
          <w:tcPr>
            <w:tcW w:w="4008" w:type="dxa"/>
          </w:tcPr>
          <w:p w:rsidR="0082167E" w:rsidRPr="00CD0B02" w:rsidRDefault="0082167E" w:rsidP="00EF570A">
            <w:pPr>
              <w:shd w:val="clear" w:color="auto" w:fill="FFFFFF"/>
              <w:jc w:val="center"/>
              <w:rPr>
                <w:b/>
              </w:rPr>
            </w:pPr>
          </w:p>
          <w:p w:rsidR="0082167E" w:rsidRPr="00CD0B02" w:rsidRDefault="0082167E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:rsidR="0082167E" w:rsidRPr="00CD0B02" w:rsidRDefault="0082167E" w:rsidP="00EF570A">
            <w:pPr>
              <w:shd w:val="clear" w:color="auto" w:fill="FFFFFF"/>
              <w:jc w:val="both"/>
            </w:pPr>
          </w:p>
        </w:tc>
      </w:tr>
      <w:tr w:rsidR="0082167E" w:rsidRPr="00CD0B02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528" w:type="dxa"/>
          </w:tcPr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:rsidR="0082167E" w:rsidRPr="00CD0B02" w:rsidRDefault="0082167E" w:rsidP="00EF570A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82167E" w:rsidRPr="00CD0B02" w:rsidTr="00EF570A">
        <w:trPr>
          <w:trHeight w:val="408"/>
        </w:trPr>
        <w:tc>
          <w:tcPr>
            <w:tcW w:w="4111" w:type="dxa"/>
            <w:gridSpan w:val="3"/>
          </w:tcPr>
          <w:p w:rsidR="0082167E" w:rsidRPr="00CD0B02" w:rsidRDefault="0082167E" w:rsidP="00EF570A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67E" w:rsidRPr="00CD0B02" w:rsidRDefault="0082167E" w:rsidP="00EF570A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555D2" w:rsidRDefault="003555D2" w:rsidP="0082167E">
      <w:pPr>
        <w:shd w:val="clear" w:color="auto" w:fill="FFFFFF"/>
        <w:tabs>
          <w:tab w:val="left" w:pos="5910"/>
          <w:tab w:val="left" w:pos="5954"/>
        </w:tabs>
      </w:pPr>
      <w:bookmarkStart w:id="0" w:name="_GoBack"/>
      <w:bookmarkEnd w:id="0"/>
    </w:p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E"/>
    <w:rsid w:val="003555D2"/>
    <w:rsid w:val="003A6D8C"/>
    <w:rsid w:val="008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45EC"/>
  <w15:chartTrackingRefBased/>
  <w15:docId w15:val="{F7D5BE6F-EA50-48FC-9A04-8E873B1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7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167E"/>
    <w:pPr>
      <w:ind w:left="720"/>
      <w:contextualSpacing/>
    </w:pPr>
  </w:style>
  <w:style w:type="paragraph" w:customStyle="1" w:styleId="msonormalcxspmiddle">
    <w:name w:val="msonormalcxspmiddle"/>
    <w:basedOn w:val="a"/>
    <w:rsid w:val="0082167E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2020-05-18T13:32:00Z</dcterms:created>
  <dcterms:modified xsi:type="dcterms:W3CDTF">2020-05-18T13:35:00Z</dcterms:modified>
</cp:coreProperties>
</file>