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F2" w:rsidRDefault="000C2DF2" w:rsidP="000C2DF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0C2DF2">
        <w:rPr>
          <w:rFonts w:ascii="Times New Roman" w:hAnsi="Times New Roman"/>
          <w:b/>
          <w:sz w:val="32"/>
          <w:szCs w:val="32"/>
        </w:rPr>
        <w:t>Документи, які подає кандидат для участі у конкурсі на заміщення вакантних посад</w:t>
      </w:r>
      <w:r>
        <w:rPr>
          <w:rFonts w:ascii="Times New Roman" w:hAnsi="Times New Roman"/>
          <w:b/>
          <w:sz w:val="32"/>
          <w:szCs w:val="32"/>
        </w:rPr>
        <w:t xml:space="preserve"> територіального управління Служби судової охорони у Дніпропетровській області</w:t>
      </w:r>
      <w:r w:rsidRPr="000C2DF2">
        <w:rPr>
          <w:rFonts w:ascii="Times New Roman" w:hAnsi="Times New Roman"/>
          <w:b/>
          <w:sz w:val="32"/>
          <w:szCs w:val="32"/>
        </w:rPr>
        <w:t>.</w:t>
      </w:r>
    </w:p>
    <w:p w:rsidR="000C2DF2" w:rsidRPr="000C2DF2" w:rsidRDefault="000C2DF2" w:rsidP="000C2DF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4) заповнена особова картка визначеного зразка</w:t>
      </w:r>
      <w:r>
        <w:rPr>
          <w:rFonts w:ascii="Times New Roman" w:hAnsi="Times New Roman"/>
          <w:sz w:val="28"/>
        </w:rPr>
        <w:t xml:space="preserve"> (форма П-2)</w:t>
      </w:r>
      <w:r w:rsidRPr="00EB65CD">
        <w:rPr>
          <w:rFonts w:ascii="Times New Roman" w:hAnsi="Times New Roman"/>
          <w:sz w:val="28"/>
        </w:rPr>
        <w:t xml:space="preserve">, автобіографія, фотокартка розміром 30 х 40 мм;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:rsidR="000C2DF2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0C2DF2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0C2DF2" w:rsidRDefault="003C070F" w:rsidP="000C2D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БАЖАНО НАДАТИ </w:t>
      </w:r>
      <w:r w:rsidR="000C2DF2" w:rsidRPr="000C2DF2">
        <w:rPr>
          <w:rFonts w:ascii="Times New Roman" w:hAnsi="Times New Roman"/>
          <w:b/>
          <w:sz w:val="28"/>
        </w:rPr>
        <w:t>ДОДАТКОВІ ДОКУМЕНТИ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>Сертифікат нарколога, психіатра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>Копія ІПН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 xml:space="preserve">Автобіографія 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>Копія посвідчення учасника бойових дій (за наявності)</w:t>
      </w:r>
    </w:p>
    <w:p w:rsid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 xml:space="preserve">Копія </w:t>
      </w:r>
      <w:r w:rsidR="003C070F">
        <w:rPr>
          <w:rFonts w:ascii="Times New Roman" w:hAnsi="Times New Roman"/>
          <w:sz w:val="28"/>
        </w:rPr>
        <w:t>свідоцтва</w:t>
      </w:r>
      <w:r w:rsidRPr="000C2DF2">
        <w:rPr>
          <w:rFonts w:ascii="Times New Roman" w:hAnsi="Times New Roman"/>
          <w:sz w:val="28"/>
        </w:rPr>
        <w:t xml:space="preserve"> про присвоєння робітничої кваліфікації </w:t>
      </w:r>
      <w:r w:rsidR="003C070F">
        <w:rPr>
          <w:rFonts w:ascii="Times New Roman" w:hAnsi="Times New Roman"/>
          <w:sz w:val="28"/>
        </w:rPr>
        <w:t>– охоронник, охоронець (за наявності)</w:t>
      </w:r>
    </w:p>
    <w:p w:rsidR="003C070F" w:rsidRPr="000C2DF2" w:rsidRDefault="003C070F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довідку про відсутність судимості (видана не пізніше місячного терміну від дати проведення конкурсу)</w:t>
      </w:r>
    </w:p>
    <w:p w:rsidR="007A6853" w:rsidRDefault="007A6853"/>
    <w:sectPr w:rsidR="007A6853" w:rsidSect="007A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D15"/>
    <w:multiLevelType w:val="hybridMultilevel"/>
    <w:tmpl w:val="33106148"/>
    <w:lvl w:ilvl="0" w:tplc="66B6F1A0">
      <w:start w:val="8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F2"/>
    <w:rsid w:val="000C2DF2"/>
    <w:rsid w:val="003C070F"/>
    <w:rsid w:val="007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F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2020-07-02T11:02:00Z</dcterms:created>
  <dcterms:modified xsi:type="dcterms:W3CDTF">2020-07-02T11:17:00Z</dcterms:modified>
</cp:coreProperties>
</file>