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F6" w:rsidRPr="00EB65CD" w:rsidRDefault="007E00F6" w:rsidP="007E00F6">
      <w:pPr>
        <w:spacing w:after="160" w:line="259" w:lineRule="auto"/>
      </w:pPr>
    </w:p>
    <w:p w:rsidR="007E00F6" w:rsidRPr="00EB65CD" w:rsidRDefault="007E00F6" w:rsidP="007E00F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7E00F6" w:rsidRPr="00EB65CD" w:rsidRDefault="007E00F6" w:rsidP="007E00F6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Наказ начальника територіального управління  Служби судової охорони у 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7E00F6" w:rsidRPr="00FE0D6F" w:rsidRDefault="007E00F6" w:rsidP="007E00F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020402">
        <w:rPr>
          <w:rFonts w:ascii="Times New Roman" w:hAnsi="Times New Roman"/>
          <w:sz w:val="28"/>
          <w:szCs w:val="28"/>
        </w:rPr>
        <w:t xml:space="preserve">від </w:t>
      </w:r>
      <w:r w:rsidR="00020402" w:rsidRPr="00020402">
        <w:rPr>
          <w:rFonts w:ascii="Times New Roman" w:hAnsi="Times New Roman"/>
          <w:sz w:val="28"/>
          <w:szCs w:val="28"/>
        </w:rPr>
        <w:t>03</w:t>
      </w:r>
      <w:r w:rsidRPr="00020402">
        <w:rPr>
          <w:rFonts w:ascii="Times New Roman" w:hAnsi="Times New Roman"/>
          <w:sz w:val="28"/>
          <w:szCs w:val="28"/>
        </w:rPr>
        <w:t>.</w:t>
      </w:r>
      <w:r w:rsidR="00020402" w:rsidRPr="00020402">
        <w:rPr>
          <w:rFonts w:ascii="Times New Roman" w:hAnsi="Times New Roman"/>
          <w:sz w:val="28"/>
          <w:szCs w:val="28"/>
        </w:rPr>
        <w:t>02</w:t>
      </w:r>
      <w:r w:rsidRPr="00020402">
        <w:rPr>
          <w:rFonts w:ascii="Times New Roman" w:hAnsi="Times New Roman"/>
          <w:sz w:val="28"/>
          <w:szCs w:val="28"/>
        </w:rPr>
        <w:t>.20</w:t>
      </w:r>
      <w:r w:rsidR="00020402" w:rsidRPr="00020402">
        <w:rPr>
          <w:rFonts w:ascii="Times New Roman" w:hAnsi="Times New Roman"/>
          <w:sz w:val="28"/>
          <w:szCs w:val="28"/>
        </w:rPr>
        <w:t>20</w:t>
      </w:r>
      <w:r w:rsidRPr="00020402">
        <w:rPr>
          <w:rFonts w:ascii="Times New Roman" w:hAnsi="Times New Roman"/>
          <w:sz w:val="28"/>
          <w:szCs w:val="28"/>
        </w:rPr>
        <w:t xml:space="preserve"> №3</w:t>
      </w:r>
      <w:r w:rsidR="00020402" w:rsidRPr="00020402">
        <w:rPr>
          <w:rFonts w:ascii="Times New Roman" w:hAnsi="Times New Roman"/>
          <w:sz w:val="28"/>
          <w:szCs w:val="28"/>
        </w:rPr>
        <w:t>6</w:t>
      </w:r>
    </w:p>
    <w:p w:rsidR="007E00F6" w:rsidRPr="00EB65CD" w:rsidRDefault="007E00F6" w:rsidP="007E00F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</w:p>
    <w:p w:rsidR="007E00F6" w:rsidRPr="00EB65CD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:rsidR="007E00F6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проведення конкурсу на зайняття вакантної посади  контролера ІІ</w:t>
      </w:r>
      <w:r>
        <w:rPr>
          <w:rFonts w:ascii="Times New Roman" w:hAnsi="Times New Roman"/>
          <w:b/>
          <w:sz w:val="28"/>
          <w:szCs w:val="28"/>
        </w:rPr>
        <w:t> </w:t>
      </w:r>
      <w:r w:rsidRPr="00EB65CD">
        <w:rPr>
          <w:rFonts w:ascii="Times New Roman" w:hAnsi="Times New Roman"/>
          <w:b/>
          <w:sz w:val="28"/>
          <w:szCs w:val="28"/>
        </w:rPr>
        <w:t xml:space="preserve">категорії комендантського взводу територіального управління </w:t>
      </w:r>
    </w:p>
    <w:p w:rsidR="007E00F6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00F6" w:rsidRPr="00EB65CD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00F6" w:rsidRPr="00EB65CD" w:rsidRDefault="007E00F6" w:rsidP="007E00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контролера ІІ категорії комендантського взводу 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здійснює завдання по забезпеченню охорони адміністративних будівель та установ системи правосуддя;</w:t>
      </w:r>
    </w:p>
    <w:p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5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підтримує громадський порядок на об’єктах охорони;</w:t>
      </w:r>
    </w:p>
    <w:p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3) забезпечує пропуск осіб до адміністративних будівель (приміщень), органів та установ системи правосуддя та на їх територію транспортних засобів;</w:t>
      </w:r>
    </w:p>
    <w:p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4) забезпечує підтримання та реагує на порушення громадського порядку на ввірених під охорону територіях;</w:t>
      </w:r>
    </w:p>
    <w:p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5) здійснює заходи з охорони, забезпечення недоторканності та цілісності приміщень,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7E00F6" w:rsidRPr="00EB65CD" w:rsidRDefault="007E00F6" w:rsidP="007E00F6">
      <w:pPr>
        <w:shd w:val="clear" w:color="auto" w:fill="FFFFFF"/>
        <w:spacing w:after="0" w:line="240" w:lineRule="auto"/>
        <w:ind w:firstLine="462"/>
        <w:jc w:val="both"/>
        <w:rPr>
          <w:rFonts w:ascii="Times New Roman" w:hAnsi="Times New Roman"/>
          <w:color w:val="000000"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6) знає умови та порядок застосування спеціальних засобів, зброї, фізичного впливу;</w:t>
      </w:r>
    </w:p>
    <w:p w:rsidR="007E00F6" w:rsidRPr="00EB65CD" w:rsidRDefault="007E00F6" w:rsidP="007E00F6">
      <w:pPr>
        <w:spacing w:after="0" w:line="240" w:lineRule="auto"/>
        <w:ind w:firstLine="462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color w:val="000000"/>
          <w:sz w:val="28"/>
          <w:szCs w:val="28"/>
        </w:rPr>
        <w:t>7) за дорученням командира відділення виконує інші повноваження, які належать до його компетенції.</w:t>
      </w:r>
    </w:p>
    <w:p w:rsidR="007E00F6" w:rsidRPr="00EB65CD" w:rsidRDefault="007E00F6" w:rsidP="007E00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00F6" w:rsidRPr="00EB65CD" w:rsidRDefault="007E00F6" w:rsidP="007E00F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:rsidR="007E00F6" w:rsidRPr="00EB65CD" w:rsidRDefault="007E00F6" w:rsidP="007E00F6">
      <w:pPr>
        <w:tabs>
          <w:tab w:val="left" w:pos="5812"/>
        </w:tabs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охорони»;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:rsidR="007E00F6" w:rsidRPr="00EB65CD" w:rsidRDefault="007E00F6" w:rsidP="007E00F6">
      <w:pPr>
        <w:spacing w:after="0" w:line="240" w:lineRule="auto"/>
        <w:ind w:firstLine="4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</w:t>
      </w:r>
      <w:r w:rsidRPr="00EB65CD">
        <w:rPr>
          <w:rFonts w:ascii="Times New Roman" w:hAnsi="Times New Roman"/>
          <w:sz w:val="28"/>
        </w:rPr>
        <w:t xml:space="preserve">7) </w:t>
      </w:r>
      <w:r w:rsidRPr="00EB65CD">
        <w:rPr>
          <w:rFonts w:ascii="Times New Roman" w:hAnsi="Times New Roman"/>
          <w:sz w:val="28"/>
          <w:szCs w:val="28"/>
        </w:rPr>
        <w:t xml:space="preserve">медична довідка </w:t>
      </w:r>
      <w:r>
        <w:rPr>
          <w:rFonts w:ascii="Times New Roman" w:hAnsi="Times New Roman"/>
          <w:sz w:val="28"/>
          <w:szCs w:val="28"/>
        </w:rPr>
        <w:t xml:space="preserve">закладу охорони здоров’я довільної форми </w:t>
      </w:r>
      <w:r w:rsidRPr="00EB65C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відсутність протипоказань до фізичних навантажень</w:t>
      </w:r>
      <w:r w:rsidRPr="00EB65CD">
        <w:rPr>
          <w:rFonts w:ascii="Times New Roman" w:hAnsi="Times New Roman"/>
          <w:sz w:val="28"/>
          <w:szCs w:val="28"/>
        </w:rPr>
        <w:t>;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підтверджують її відповідність кваліфікаційній ним вимогам.</w:t>
      </w:r>
    </w:p>
    <w:p w:rsidR="007E00F6" w:rsidRPr="00EB65CD" w:rsidRDefault="007E00F6" w:rsidP="007E00F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:rsidR="007E00F6" w:rsidRPr="00EB65CD" w:rsidRDefault="007E00F6" w:rsidP="007E00F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Документи приймаються з 0</w:t>
      </w:r>
      <w:r>
        <w:rPr>
          <w:rFonts w:ascii="Times New Roman" w:hAnsi="Times New Roman"/>
          <w:sz w:val="28"/>
        </w:rPr>
        <w:t>8</w:t>
      </w:r>
      <w:r w:rsidRPr="00EB65CD">
        <w:rPr>
          <w:rFonts w:ascii="Times New Roman" w:hAnsi="Times New Roman"/>
          <w:sz w:val="28"/>
        </w:rPr>
        <w:t xml:space="preserve">.00 </w:t>
      </w:r>
      <w:r>
        <w:rPr>
          <w:rFonts w:ascii="Times New Roman" w:hAnsi="Times New Roman"/>
          <w:sz w:val="28"/>
        </w:rPr>
        <w:t xml:space="preserve">год. </w:t>
      </w:r>
      <w:r>
        <w:rPr>
          <w:rFonts w:ascii="Times New Roman" w:hAnsi="Times New Roman"/>
          <w:sz w:val="28"/>
          <w:szCs w:val="28"/>
        </w:rPr>
        <w:t>0</w:t>
      </w:r>
      <w:r w:rsidR="00BC4B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лютого 2020 року до 17.00 год. 1</w:t>
      </w:r>
      <w:r w:rsidR="00BC4B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лютого  2020 року, </w:t>
      </w:r>
      <w:r w:rsidRPr="00EB65CD">
        <w:rPr>
          <w:rFonts w:ascii="Times New Roman" w:hAnsi="Times New Roman"/>
          <w:sz w:val="28"/>
        </w:rPr>
        <w:t xml:space="preserve">за адресою: 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житловий масив Придніпровський,</w:t>
      </w:r>
      <w:r w:rsidRPr="00EB65CD">
        <w:rPr>
          <w:rFonts w:ascii="Times New Roman" w:hAnsi="Times New Roman"/>
          <w:sz w:val="28"/>
        </w:rPr>
        <w:t xml:space="preserve"> вул.</w:t>
      </w:r>
      <w:r>
        <w:rPr>
          <w:rFonts w:ascii="Times New Roman" w:hAnsi="Times New Roman"/>
          <w:sz w:val="28"/>
        </w:rPr>
        <w:t xml:space="preserve"> Космонавта Волкова, 6Б,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№ </w:t>
      </w:r>
      <w:r w:rsidR="00A02C3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9, т</w:t>
      </w:r>
      <w:r w:rsidRPr="003230B0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3230B0">
        <w:rPr>
          <w:rFonts w:ascii="Times New Roman" w:hAnsi="Times New Roman"/>
          <w:sz w:val="28"/>
        </w:rPr>
        <w:t xml:space="preserve"> області</w:t>
      </w:r>
      <w:r w:rsidRPr="00EB65CD">
        <w:rPr>
          <w:rFonts w:ascii="Times New Roman" w:hAnsi="Times New Roman"/>
          <w:sz w:val="28"/>
        </w:rPr>
        <w:t>.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Pr="009A7090">
        <w:rPr>
          <w:rFonts w:ascii="Times New Roman" w:hAnsi="Times New Roman"/>
          <w:sz w:val="28"/>
          <w:szCs w:val="28"/>
        </w:rPr>
        <w:t>контролера ІІ категорії комендантського взводу</w:t>
      </w:r>
      <w:r w:rsidRPr="009A7090">
        <w:rPr>
          <w:rFonts w:ascii="Times New Roman" w:hAnsi="Times New Roman"/>
          <w:sz w:val="28"/>
        </w:rPr>
        <w:t xml:space="preserve"> територіального</w:t>
      </w:r>
      <w:r w:rsidRPr="00EB65CD">
        <w:rPr>
          <w:rFonts w:ascii="Times New Roman" w:hAnsi="Times New Roman"/>
          <w:sz w:val="28"/>
        </w:rPr>
        <w:t xml:space="preserve">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5. Місце, дата та час початку проведення конкурсу: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 </w:t>
      </w:r>
    </w:p>
    <w:p w:rsidR="007E00F6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 xml:space="preserve">, вул. </w:t>
      </w:r>
      <w:r>
        <w:rPr>
          <w:rFonts w:ascii="Times New Roman" w:hAnsi="Times New Roman"/>
          <w:sz w:val="28"/>
        </w:rPr>
        <w:t xml:space="preserve">Космонавта Волкова, 6Б,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№ </w:t>
      </w:r>
      <w:r w:rsidR="00A02C36">
        <w:rPr>
          <w:rFonts w:ascii="Times New Roman" w:hAnsi="Times New Roman"/>
          <w:sz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9 </w:t>
      </w:r>
      <w:r w:rsidRPr="00EB65C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з 09.00</w:t>
      </w:r>
      <w:r>
        <w:rPr>
          <w:rFonts w:ascii="Times New Roman" w:hAnsi="Times New Roman"/>
          <w:sz w:val="28"/>
        </w:rPr>
        <w:t xml:space="preserve"> год.</w:t>
      </w:r>
      <w:r w:rsidRPr="00EB6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BC4B9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лютого </w:t>
      </w:r>
      <w:r w:rsidRPr="00EB65C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20</w:t>
      </w:r>
      <w:r w:rsidRPr="00EB65CD">
        <w:rPr>
          <w:rFonts w:ascii="Times New Roman" w:hAnsi="Times New Roman"/>
          <w:sz w:val="28"/>
        </w:rPr>
        <w:t xml:space="preserve"> року.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7E00F6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Поленко</w:t>
      </w:r>
      <w:proofErr w:type="spellEnd"/>
      <w:r>
        <w:rPr>
          <w:rFonts w:ascii="Times New Roman" w:hAnsi="Times New Roman"/>
          <w:sz w:val="28"/>
        </w:rPr>
        <w:t xml:space="preserve"> Максим Сергійович</w:t>
      </w:r>
    </w:p>
    <w:p w:rsidR="007E00F6" w:rsidRPr="00EB65CD" w:rsidRDefault="007E00F6" w:rsidP="007E00F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097- 731- 54- 96</w:t>
      </w:r>
      <w:r w:rsidRPr="00EB65CD">
        <w:rPr>
          <w:rFonts w:ascii="Times New Roman" w:hAnsi="Times New Roman"/>
          <w:sz w:val="28"/>
        </w:rPr>
        <w:t xml:space="preserve"> </w:t>
      </w: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7E00F6" w:rsidRPr="00EB65CD" w:rsidTr="0009172D">
        <w:trPr>
          <w:trHeight w:val="408"/>
        </w:trPr>
        <w:tc>
          <w:tcPr>
            <w:tcW w:w="9639" w:type="dxa"/>
          </w:tcPr>
          <w:tbl>
            <w:tblPr>
              <w:tblW w:w="9639" w:type="dxa"/>
              <w:tblLayout w:type="fixed"/>
              <w:tblLook w:val="04A0"/>
            </w:tblPr>
            <w:tblGrid>
              <w:gridCol w:w="108"/>
              <w:gridCol w:w="3900"/>
              <w:gridCol w:w="108"/>
              <w:gridCol w:w="24"/>
              <w:gridCol w:w="5250"/>
              <w:gridCol w:w="108"/>
              <w:gridCol w:w="141"/>
            </w:tblGrid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E00F6" w:rsidRPr="00EB65CD" w:rsidRDefault="007E00F6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00F6" w:rsidRPr="00EB65CD" w:rsidRDefault="007E00F6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Кваліфікаційні вимоги</w:t>
                  </w: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E00F6" w:rsidRPr="00EB65CD" w:rsidRDefault="007E00F6" w:rsidP="0009172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Вік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 років</w:t>
                  </w: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Освіта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повна середня освіта</w:t>
                  </w: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Досвід роботи</w:t>
                  </w:r>
                </w:p>
              </w:tc>
              <w:tc>
                <w:tcPr>
                  <w:tcW w:w="5358" w:type="dxa"/>
                  <w:gridSpan w:val="2"/>
                </w:tcPr>
                <w:p w:rsidR="007E00F6" w:rsidRPr="00EB65CD" w:rsidRDefault="00B8017D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 обов</w:t>
                  </w:r>
                  <w:r w:rsidRPr="00501092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’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язковий</w:t>
                  </w: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32" w:type="dxa"/>
                  <w:gridSpan w:val="3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ind w:right="-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Володіння державною мовою</w:t>
                  </w:r>
                </w:p>
              </w:tc>
              <w:tc>
                <w:tcPr>
                  <w:tcW w:w="5358" w:type="dxa"/>
                  <w:gridSpan w:val="2"/>
                  <w:hideMark/>
                </w:tcPr>
                <w:p w:rsidR="007E00F6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вільне володіння державною мовою.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9390" w:type="dxa"/>
                  <w:gridSpan w:val="5"/>
                </w:tcPr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Вимоги до компетентності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Наявність лідерських якостей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висока мотивація та орієнтація на якісні 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зміни в державі;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досягнення кінцевих результатів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2. Вміння працювати в колективі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щирість та відкритість;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орієнтація на досягнення 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ефективного результату діяльності 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рівне ставлення та повага до колег.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3. Аналітичні здібності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</w:tcPr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здатність систематизувати, 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узагальнювати інформацію;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гнучкість;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проникливість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trHeight w:val="408"/>
              </w:trPr>
              <w:tc>
                <w:tcPr>
                  <w:tcW w:w="4008" w:type="dxa"/>
                  <w:gridSpan w:val="2"/>
                  <w:shd w:val="clear" w:color="auto" w:fill="FFFFFF"/>
                  <w:hideMark/>
                </w:tcPr>
                <w:p w:rsidR="007E00F6" w:rsidRPr="00EB65CD" w:rsidRDefault="007E00F6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. Забезпечення охорони об’єктів системи правосуддя</w:t>
                  </w:r>
                </w:p>
              </w:tc>
              <w:tc>
                <w:tcPr>
                  <w:tcW w:w="5631" w:type="dxa"/>
                  <w:gridSpan w:val="5"/>
                  <w:shd w:val="clear" w:color="auto" w:fill="FFFFFF"/>
                </w:tcPr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законодавства, яке регулює діяльність судових та правоохоронних органів;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системи правоохоронних органів, розмежування їх компетенції, порядок забезпечення їх співпраці.</w:t>
                  </w:r>
                </w:p>
                <w:p w:rsidR="007E00F6" w:rsidRPr="00EB65CD" w:rsidRDefault="007E00F6" w:rsidP="0009172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E00F6" w:rsidRPr="00EB65CD" w:rsidRDefault="007E00F6" w:rsidP="0009172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5. Особистісні компетенції</w:t>
                  </w:r>
                </w:p>
              </w:tc>
              <w:tc>
                <w:tcPr>
                  <w:tcW w:w="5382" w:type="dxa"/>
                  <w:gridSpan w:val="3"/>
                  <w:shd w:val="clear" w:color="auto" w:fill="FFFFFF"/>
                  <w:hideMark/>
                </w:tcPr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неупередженість та порядність;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самостійність, організованість, відповідальність;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наполегливість, рішучість, стриманість, здатність швидко приймати рішення в 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умовах обмеженого часу;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стійкість до стресу, емоційних та фізичних </w:t>
                  </w: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навантажень;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вміння аргументовано висловлювати свою думку;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прагнення до розвитку та </w:t>
                  </w:r>
                </w:p>
                <w:p w:rsidR="007E00F6" w:rsidRPr="00EB65CD" w:rsidRDefault="007E00F6" w:rsidP="0009172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самовдосконалення.</w:t>
                  </w:r>
                </w:p>
              </w:tc>
            </w:tr>
            <w:tr w:rsidR="007E00F6" w:rsidRPr="00EB65CD" w:rsidTr="0009172D">
              <w:trPr>
                <w:gridBefore w:val="1"/>
                <w:gridAfter w:val="1"/>
                <w:wBefore w:w="108" w:type="dxa"/>
                <w:wAfter w:w="141" w:type="dxa"/>
                <w:trHeight w:val="408"/>
              </w:trPr>
              <w:tc>
                <w:tcPr>
                  <w:tcW w:w="4008" w:type="dxa"/>
                  <w:gridSpan w:val="2"/>
                </w:tcPr>
                <w:p w:rsidR="007E00F6" w:rsidRPr="00EB65CD" w:rsidRDefault="007E00F6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2" w:type="dxa"/>
                  <w:gridSpan w:val="3"/>
                </w:tcPr>
                <w:p w:rsidR="007E00F6" w:rsidRPr="00EB65CD" w:rsidRDefault="007E00F6" w:rsidP="0009172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E00F6" w:rsidRPr="00EB65CD" w:rsidTr="0009172D">
              <w:trPr>
                <w:gridAfter w:val="2"/>
                <w:wAfter w:w="249" w:type="dxa"/>
                <w:trHeight w:val="408"/>
              </w:trPr>
              <w:tc>
                <w:tcPr>
                  <w:tcW w:w="9390" w:type="dxa"/>
                  <w:gridSpan w:val="5"/>
                  <w:hideMark/>
                </w:tcPr>
                <w:p w:rsidR="007E00F6" w:rsidRPr="00EB65CD" w:rsidRDefault="007E00F6" w:rsidP="0009172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Професійні знання</w:t>
                  </w:r>
                </w:p>
              </w:tc>
            </w:tr>
            <w:tr w:rsidR="007E00F6" w:rsidRPr="00EB65CD" w:rsidTr="0009172D">
              <w:trPr>
                <w:gridAfter w:val="2"/>
                <w:wAfter w:w="249" w:type="dxa"/>
                <w:trHeight w:val="408"/>
              </w:trPr>
              <w:tc>
                <w:tcPr>
                  <w:tcW w:w="4008" w:type="dxa"/>
                  <w:gridSpan w:val="2"/>
                  <w:hideMark/>
                </w:tcPr>
                <w:p w:rsidR="007E00F6" w:rsidRPr="00EB65CD" w:rsidRDefault="007E00F6" w:rsidP="00091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1. Знання законодавства</w:t>
                  </w:r>
                </w:p>
              </w:tc>
              <w:tc>
                <w:tcPr>
                  <w:tcW w:w="5382" w:type="dxa"/>
                  <w:gridSpan w:val="3"/>
                </w:tcPr>
                <w:p w:rsidR="007E00F6" w:rsidRPr="00EB65CD" w:rsidRDefault="007E00F6" w:rsidP="0009172D">
                  <w:pPr>
                    <w:ind w:left="1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65CD">
                    <w:rPr>
                      <w:rFonts w:ascii="Times New Roman" w:hAnsi="Times New Roman"/>
                      <w:sz w:val="28"/>
                      <w:szCs w:val="28"/>
                    </w:rPr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7E00F6" w:rsidRPr="00EB65CD" w:rsidRDefault="007E00F6" w:rsidP="0009172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E00F6" w:rsidRPr="00EB65CD" w:rsidRDefault="007E00F6" w:rsidP="0009172D">
            <w:pPr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0F6" w:rsidRDefault="007E00F6" w:rsidP="007E00F6">
      <w:pPr>
        <w:spacing w:after="160" w:line="259" w:lineRule="auto"/>
      </w:pPr>
    </w:p>
    <w:p w:rsidR="007E00F6" w:rsidRPr="00EB65CD" w:rsidRDefault="007E00F6" w:rsidP="007E00F6">
      <w:pPr>
        <w:spacing w:after="160" w:line="259" w:lineRule="auto"/>
      </w:pPr>
    </w:p>
    <w:p w:rsidR="00685020" w:rsidRDefault="007E00F6" w:rsidP="007E00F6">
      <w:r w:rsidRPr="00EB65CD">
        <w:br w:type="page"/>
      </w:r>
    </w:p>
    <w:sectPr w:rsidR="00685020" w:rsidSect="001719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18D9"/>
    <w:rsid w:val="00020402"/>
    <w:rsid w:val="00171919"/>
    <w:rsid w:val="002E1588"/>
    <w:rsid w:val="00685020"/>
    <w:rsid w:val="007E00F6"/>
    <w:rsid w:val="00A02C36"/>
    <w:rsid w:val="00B8017D"/>
    <w:rsid w:val="00BC4B9E"/>
    <w:rsid w:val="00C63E0F"/>
    <w:rsid w:val="00D1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2020-02-03T12:31:00Z</dcterms:created>
  <dcterms:modified xsi:type="dcterms:W3CDTF">2020-02-06T14:21:00Z</dcterms:modified>
</cp:coreProperties>
</file>